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ขออนุญาตรายการเครื่องมือเครื่องจักรและอุปกรณ์ที่ผู้ดำเนินการฝึกนำเข้ามาในราชอาณาจักรเพื่อใช้ในการฝึกอบรมฝีมือแรงงานในศูนย์ฝีกอบรมฝีมือแรงงาน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</w:p>
    <w:p w:rsidR="00974646" w:rsidRPr="00586D86" w:rsidRDefault="008A5F43" w:rsidP="00513AE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370.75pt,4pt" to="1871.4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ให้ผู้ขอรับอนุญาตยื่นคำขอฯ ในเขตจังหวัดที่ศูนย์ฝึกอบรมฝีมือแรงงานของผู้ดำเนินการฝึกนั้นตั้งอยู่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เงื่อนไขการขออนุญาต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ผู้ดำเนินการฝึก ยื่นคำขอรับอนุญาตรายการเครื่องมือ เครื่องจักรและอุปกรณ์ที่จะนำเข้ามาในราชอาณาจักร เสนอต่อคณะกรรมการส่งเสริมการพัฒนาฝีมือแรงงาน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ผ่านนายทะเบียน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>หากคณะกรรมการพิจารณาแล้วเห็นว่า ผู้ยื่นคำขอมีเหตุผลความจำเป็นตามวัตถุประสงค์ในการใช้งาน ก็จะให้นายทะเบียนออกหนังสืออนุญาต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โดยเป็นไปตามหลักเกณฑ์เป็นไปตามประกาศคณะกรรมการส่งเสริมการพัฒนาฝีมือแรงงาน เรื่อง การอนุญาตรายการเครื่องมือ เครื่องจักรและอุปกรณ์เพื่อใช้ในการฝึกอบรมในศูนย์ฝึกอบรมฝีมือแรงงาน 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20 </w:t>
      </w:r>
      <w:r w:rsidRPr="00586D86">
        <w:rPr>
          <w:rFonts w:ascii="Tahoma" w:hAnsi="Tahoma" w:cs="Tahoma"/>
          <w:noProof/>
          <w:sz w:val="20"/>
          <w:szCs w:val="20"/>
          <w:cs/>
        </w:rPr>
        <w:t>เมษายน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2548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การพิจารณาความจำเป็นและความเหมาะสม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2.1 </w:t>
      </w:r>
      <w:r w:rsidRPr="00586D86">
        <w:rPr>
          <w:rFonts w:ascii="Tahoma" w:hAnsi="Tahoma" w:cs="Tahoma"/>
          <w:noProof/>
          <w:sz w:val="20"/>
          <w:szCs w:val="20"/>
          <w:cs/>
        </w:rPr>
        <w:t>เครื่องมือ เครื่องจักรและอุปกรณ์ ต้องนำเข้ามาเพื่อใช้ในการฝึกอบรมในศูนย์ฝึกอบรมฝีมือแรงงานเท่านั้น และมีจำนวนเหมาะสม สอดคล้องกับสาขาอาชีพที่ดำเนินการฝึก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2.2 </w:t>
      </w:r>
      <w:r w:rsidRPr="00586D86">
        <w:rPr>
          <w:rFonts w:ascii="Tahoma" w:hAnsi="Tahoma" w:cs="Tahoma"/>
          <w:noProof/>
          <w:sz w:val="20"/>
          <w:szCs w:val="20"/>
          <w:cs/>
        </w:rPr>
        <w:t>รายการเครื่องมือ เครื่องจักรและอุปกรณ์ จะต้องเป็นของที่ไม่มีการผลิตภายในประเทศ หรือหากมีการผลิตภายในประเทศ แต่ผู้ดำเนินการฝึกมีความจำเป็นต้องใช้เพื่อการฝึกอบรมฝีมือแรงงาน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หมายเหตุ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หลักฐาน ร่วมกัน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พร้อมกำหนดระยะเวลาให้ผู้ยื่นคำขอดำเนินการแก้ไข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ทั้งนี้ จะแจ้งผลการพิจารณาให้ผู้ยื่นคำขอทราบภายใน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นับแต่วันที่พิจารณาแล้วเสร็จ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60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รับเรื่องคำขอฯ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ตรวจสอบความครบถ้วนของเอกสารหลักฐานขั้นต้น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ลงทะเบียนเอกสารที่ผ่านการตรวจ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พิจารณาเอกสารหลักฐานทั้งหมดที่เกี่ยวข้องและนำเสนอเรื่องเข้าที่ประชุมคณะกรรมการส่งเสริมเพื่อพิจารณา นายทะเบียนนำคำขอเสนอต่อคณะกรรมการส่งเสริมการพัฒนาฝีมือแรงงานพิจารณา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</w:p>
          <w:p w:rsidR="001A5925" w:rsidRPr="008C4C21" w:rsidRDefault="001A5925" w:rsidP="00DF19F7">
            <w:pPr>
              <w:rPr>
                <w:rFonts w:ascii="Tahoma" w:hAnsi="Tahoma" w:cs="Tahoma"/>
                <w:iCs/>
                <w:strike/>
                <w:sz w:val="20"/>
                <w:szCs w:val="20"/>
              </w:rPr>
            </w:pPr>
            <w:r w:rsidRPr="008C4C21">
              <w:rPr>
                <w:rFonts w:ascii="Tahoma" w:hAnsi="Tahoma" w:cs="Tahoma"/>
                <w:iCs/>
                <w:strike/>
                <w:color w:val="C00000"/>
                <w:sz w:val="20"/>
                <w:szCs w:val="20"/>
              </w:rPr>
              <w:t>(</w:t>
            </w:r>
            <w:r w:rsidRPr="008C4C21">
              <w:rPr>
                <w:rFonts w:ascii="Tahoma" w:hAnsi="Tahoma" w:cs="Tahoma" w:hint="cs"/>
                <w:iCs/>
                <w:strike/>
                <w:color w:val="C00000"/>
                <w:sz w:val="20"/>
                <w:szCs w:val="20"/>
                <w:cs/>
              </w:rPr>
              <w:t>หมายเหตุ</w:t>
            </w:r>
            <w:r w:rsidRPr="008C4C21">
              <w:rPr>
                <w:rFonts w:ascii="Tahoma" w:hAnsi="Tahoma" w:cs="Tahoma"/>
                <w:iCs/>
                <w:strike/>
                <w:color w:val="C00000"/>
                <w:sz w:val="20"/>
                <w:szCs w:val="20"/>
              </w:rPr>
              <w:t xml:space="preserve">: </w:t>
            </w:r>
            <w:r w:rsidR="00DF19F7" w:rsidRPr="008C4C21">
              <w:rPr>
                <w:rFonts w:ascii="Tahoma" w:hAnsi="Tahoma" w:cs="Tahoma"/>
                <w:iCs/>
                <w:strike/>
                <w:noProof/>
                <w:color w:val="C00000"/>
                <w:sz w:val="20"/>
                <w:szCs w:val="20"/>
              </w:rPr>
              <w:t>(</w:t>
            </w:r>
            <w:r w:rsidR="00DF19F7" w:rsidRPr="008C4C21">
              <w:rPr>
                <w:rFonts w:ascii="Tahoma" w:hAnsi="Tahoma" w:cs="Tahoma"/>
                <w:iCs/>
                <w:strike/>
                <w:noProof/>
                <w:color w:val="C00000"/>
                <w:sz w:val="20"/>
                <w:szCs w:val="20"/>
                <w:cs/>
              </w:rPr>
              <w:t>ขั้นตอน ระยะเวลาอาจคาดเคลื่อนได้จาก</w:t>
            </w:r>
            <w:r w:rsidR="00DF19F7" w:rsidRPr="008C4C21">
              <w:rPr>
                <w:rFonts w:ascii="Tahoma" w:hAnsi="Tahoma" w:cs="Tahoma"/>
                <w:iCs/>
                <w:strike/>
                <w:noProof/>
                <w:color w:val="C00000"/>
                <w:sz w:val="20"/>
                <w:szCs w:val="20"/>
              </w:rPr>
              <w:br/>
            </w:r>
            <w:r w:rsidR="00DF19F7" w:rsidRPr="008C4C21">
              <w:rPr>
                <w:rFonts w:ascii="Tahoma" w:hAnsi="Tahoma" w:cs="Tahoma"/>
                <w:iCs/>
                <w:strike/>
                <w:noProof/>
                <w:color w:val="C00000"/>
                <w:sz w:val="20"/>
                <w:szCs w:val="20"/>
                <w:cs/>
              </w:rPr>
              <w:t>กำหนดวาระการประชุมของคณะกรรมการส่งเสริมการพัฒนาฝีมือแรงงาน</w:t>
            </w:r>
            <w:r w:rsidR="00DF19F7" w:rsidRPr="008C4C21">
              <w:rPr>
                <w:rFonts w:ascii="Tahoma" w:hAnsi="Tahoma" w:cs="Tahoma"/>
                <w:iCs/>
                <w:strike/>
                <w:noProof/>
                <w:color w:val="C00000"/>
                <w:sz w:val="20"/>
                <w:szCs w:val="20"/>
              </w:rPr>
              <w:t>)</w:t>
            </w:r>
            <w:r w:rsidRPr="008C4C21">
              <w:rPr>
                <w:rFonts w:ascii="Tahoma" w:hAnsi="Tahoma" w:cs="Tahoma"/>
                <w:iCs/>
                <w:strike/>
                <w:color w:val="C00000"/>
                <w:sz w:val="20"/>
                <w:szCs w:val="20"/>
              </w:rPr>
              <w:t>)</w:t>
            </w:r>
          </w:p>
          <w:p w:rsidR="003673BA" w:rsidRPr="001A5925" w:rsidRDefault="003673BA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B55F0B"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</w:rPr>
              <w:t xml:space="preserve"> </w:t>
            </w:r>
            <w:r w:rsidRPr="00B55F0B">
              <w:rPr>
                <w:rFonts w:ascii="Tahoma" w:hAnsi="Tahoma" w:cs="Tahoma" w:hint="cs"/>
                <w:noProof/>
                <w:color w:val="C00000"/>
                <w:sz w:val="20"/>
                <w:szCs w:val="20"/>
                <w:highlight w:val="yellow"/>
                <w:cs/>
              </w:rPr>
              <w:t xml:space="preserve">(ต้องคุยกับ ส.ก.พ.ร. หา </w:t>
            </w:r>
            <w:r w:rsidRPr="00B55F0B"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</w:rPr>
              <w:t xml:space="preserve">wording </w:t>
            </w:r>
            <w:r w:rsidRPr="00B55F0B">
              <w:rPr>
                <w:rFonts w:ascii="Tahoma" w:hAnsi="Tahoma" w:cs="Tahoma" w:hint="cs"/>
                <w:noProof/>
                <w:color w:val="C00000"/>
                <w:sz w:val="20"/>
                <w:szCs w:val="20"/>
                <w:highlight w:val="yellow"/>
                <w:cs/>
              </w:rPr>
              <w:t>ใหม่</w:t>
            </w:r>
            <w:r w:rsidR="00953E67">
              <w:rPr>
                <w:rFonts w:ascii="Tahoma" w:hAnsi="Tahoma" w:cs="Tahoma" w:hint="cs"/>
                <w:noProof/>
                <w:color w:val="C00000"/>
                <w:sz w:val="20"/>
                <w:szCs w:val="20"/>
                <w:highlight w:val="yellow"/>
                <w:cs/>
              </w:rPr>
              <w:t xml:space="preserve"> หากไม่สามารถควบคุมระยะเวลาการประชุมได้จริง</w:t>
            </w:r>
            <w:r w:rsidRPr="00B55F0B">
              <w:rPr>
                <w:rFonts w:ascii="Tahoma" w:hAnsi="Tahoma" w:cs="Tahoma" w:hint="cs"/>
                <w:noProof/>
                <w:color w:val="C00000"/>
                <w:sz w:val="20"/>
                <w:szCs w:val="20"/>
                <w:highlight w:val="yellow"/>
                <w:cs/>
              </w:rPr>
              <w:t>)</w:t>
            </w:r>
            <w:r w:rsidRPr="00B55F0B">
              <w:rPr>
                <w:rFonts w:ascii="Tahoma" w:hAnsi="Tahoma" w:cs="Tahoma"/>
                <w:noProof/>
                <w:color w:val="C00000"/>
                <w:sz w:val="20"/>
                <w:szCs w:val="20"/>
              </w:rPr>
              <w:br/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58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นายทะเบียนออกหนังสืออนุญาตให้แก่ผู้ยื่นคำขอ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คำขออนุญาตรายการเครื่องมือ  เครื่องจักร  และอุปกรณ์ที่นำเข้ามาในราชอาณาจักรเพื่อใช้ฝึกอบรมในศูนย์ฝึกอบรมฝีมือแรงงาน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 ศร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2)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A5F4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รายการเครื่องมือ เครื่องจักร และอุปกรณ์ที่ขออนุญาต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A5F4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8875023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หนังสือแสดงการจดทะเบียนและวัตถุประสงค์ของกิจการของผู้ขอรับความเห็นชอบนั้น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A5F4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822316454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สามารถเชื่อมโยงในระบบ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Linkage Center)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ใบอนุญาตจัดตั้งศูนย์ฝึกอบรมฝีมือแรงงาน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A5F4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748922170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หนังสือมอบอำนาจทำการแทนนิติบุคคล ในกรณีผู้ยื่นคำขอเป็นนิติบุคคล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A5F4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851676914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A5F4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928327800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สามารถเชื่อมโยงในระบบ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Linkage Center)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แผนที่แสดงที่ตั้งศูนย์ฝึกอบรมฝีมือแรงงาน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A5F4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760561768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ไม่มีค่าธรรมเนียม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กองส่งเสริมการพัฒนาฝีมือแรงงาน กรมพัฒนาฝีมือแรงงาน ถนนมิตรไมตรี แขวงดินแดง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แบบ ศร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  <w:cs/>
        </w:rPr>
        <w:t>สำเนาเอกสารทุกฉบับต้องมีการรับรองสำเนาถูกต้องโดยผู้มีอำนาจลงนามแทนบริษัทหรือผู้รับมอบอำนาจสามารถ ดาวน์โหลดเอกสารได้ที่</w:t>
      </w:r>
      <w:r w:rsidRPr="00527864">
        <w:rPr>
          <w:rFonts w:ascii="Tahoma" w:hAnsi="Tahoma" w:cs="Tahoma"/>
          <w:noProof/>
          <w:sz w:val="20"/>
          <w:szCs w:val="20"/>
        </w:rPr>
        <w:br/>
        <w:t>http://www.dsd.go.th/bangkok/Region/Doc_ShowDetails/9030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8A5F43" w:rsidP="00D30394">
      <w:pPr>
        <w:spacing w:after="0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75.1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ขออนุญาตรายการเครื่องมือเครื่องจักรและอุปกรณ์ที่ผู้ดำเนินการฝึกนำเข้ามาในราชอาณาจักรเพื่อใช้ในการฝึกอบรมฝีมือแรงงานในศูนย์ฝีกอบรมฝีมือแรงงาน </w:t>
      </w:r>
      <w:r w:rsidR="007B7ED7">
        <w:rPr>
          <w:rFonts w:ascii="Tahoma" w:hAnsi="Tahoma" w:cs="Tahoma"/>
          <w:noProof/>
          <w:sz w:val="20"/>
          <w:szCs w:val="20"/>
        </w:rPr>
        <w:t>(N)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60.0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อนุญาตรายการเครื่องมือเครื่องจักรและอุปกรณ์ที่ผู้ดำเนินการฝึกนำเข้ามาในราชอาณาจักรเพื่อใช้ในการฝึกอบรมฝีมือแรงงานในศูนย์ฝีกอบรมฝีมือแรงงาน </w:t>
      </w:r>
      <w:r w:rsidR="002F5480">
        <w:rPr>
          <w:rFonts w:ascii="Tahoma" w:hAnsi="Tahoma" w:cs="Tahoma"/>
          <w:noProof/>
          <w:sz w:val="20"/>
          <w:szCs w:val="20"/>
        </w:rPr>
        <w:t>15/08/2562 09:50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D56FE1" w:rsidRDefault="00D56FE1" w:rsidP="00D56FE1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D56FE1" w:rsidRDefault="00D56FE1" w:rsidP="00D56FE1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D56FE1" w:rsidRPr="00D56FE1" w:rsidRDefault="00D56FE1" w:rsidP="00D56FE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 w:rsidRPr="00D56FE1"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สิ่งที่สำนักงานก</w:t>
      </w:r>
      <w:r w:rsidRPr="00D56FE1"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 w:rsidRPr="00D56FE1"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 w:rsidRPr="00D56FE1"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 w:rsidRPr="00D56FE1"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 w:rsidRPr="00D56FE1"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 w:rsidRPr="00D56FE1"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D56FE1" w:rsidRPr="00D56FE1" w:rsidRDefault="00D56FE1" w:rsidP="00D56FE1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</w:p>
    <w:p w:rsidR="00D56FE1" w:rsidRDefault="00D56FE1" w:rsidP="00D56FE1">
      <w:pPr>
        <w:spacing w:after="0" w:line="240" w:lineRule="auto"/>
        <w:rPr>
          <w:rFonts w:ascii="Angsana New" w:hAnsi="Angsana New" w:cs="Angsana New"/>
          <w:color w:val="FF0000"/>
          <w:sz w:val="44"/>
          <w:szCs w:val="44"/>
        </w:rPr>
      </w:pPr>
      <w:r w:rsidRPr="00D56FE1">
        <w:rPr>
          <w:rFonts w:ascii="Angsana New" w:hAnsi="Angsana New" w:cs="Angsana New"/>
          <w:color w:val="FF0000"/>
          <w:sz w:val="44"/>
          <w:szCs w:val="44"/>
          <w:cs/>
        </w:rPr>
        <w:t>12/02/2563 10:51 น.</w:t>
      </w:r>
      <w:r w:rsidRPr="00D56FE1"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 w:rsidRPr="00D56FE1">
        <w:rPr>
          <w:rFonts w:ascii="Angsana New" w:hAnsi="Angsana New" w:cs="Angsana New"/>
          <w:color w:val="FF0000"/>
          <w:sz w:val="44"/>
          <w:szCs w:val="44"/>
          <w:cs/>
        </w:rPr>
        <w:t>ก.พ.ร.</w:t>
      </w:r>
      <w:proofErr w:type="spellEnd"/>
      <w:r w:rsidRPr="00D56FE1">
        <w:rPr>
          <w:rFonts w:ascii="Angsana New" w:hAnsi="Angsana New" w:cs="Angsana New"/>
          <w:color w:val="FF0000"/>
          <w:sz w:val="44"/>
          <w:szCs w:val="44"/>
          <w:cs/>
        </w:rPr>
        <w:t xml:space="preserve"> ไม่อนุมัติ (</w:t>
      </w:r>
      <w:r w:rsidRPr="00D56FE1">
        <w:rPr>
          <w:rFonts w:ascii="Angsana New" w:hAnsi="Angsana New" w:cs="Angsana New"/>
          <w:color w:val="FF0000"/>
          <w:sz w:val="44"/>
          <w:szCs w:val="44"/>
        </w:rPr>
        <w:t>OPDC rejected)</w:t>
      </w:r>
      <w:r w:rsidRPr="00D56FE1"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D56FE1" w:rsidRDefault="00D56FE1" w:rsidP="00D56FE1">
      <w:pPr>
        <w:spacing w:after="0" w:line="240" w:lineRule="auto"/>
        <w:rPr>
          <w:rFonts w:ascii="Angsana New" w:hAnsi="Angsana New" w:cs="Angsana New"/>
          <w:color w:val="FF0000"/>
          <w:sz w:val="44"/>
          <w:szCs w:val="44"/>
        </w:rPr>
      </w:pPr>
      <w:r w:rsidRPr="00D56FE1">
        <w:rPr>
          <w:rFonts w:ascii="Angsana New" w:hAnsi="Angsana New" w:cs="Angsana New"/>
          <w:color w:val="FF0000"/>
          <w:sz w:val="44"/>
          <w:szCs w:val="44"/>
          <w:cs/>
        </w:rPr>
        <w:t>ภัทรผกา ใจ</w:t>
      </w:r>
      <w:proofErr w:type="spellStart"/>
      <w:r w:rsidRPr="00D56FE1"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 w:rsidRPr="00D56FE1"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D56FE1" w:rsidRPr="00D56FE1" w:rsidRDefault="00D56FE1" w:rsidP="00D56FE1">
      <w:pPr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 w:hint="cs"/>
          <w:color w:val="FF0000"/>
          <w:sz w:val="44"/>
          <w:szCs w:val="44"/>
          <w:cs/>
        </w:rPr>
        <w:t>-</w:t>
      </w:r>
      <w:r w:rsidRPr="00D56FE1">
        <w:rPr>
          <w:rFonts w:ascii="Angsana New" w:hAnsi="Angsana New" w:cs="Angsana New"/>
          <w:color w:val="FF0000"/>
          <w:sz w:val="44"/>
          <w:szCs w:val="44"/>
          <w:cs/>
        </w:rPr>
        <w:t>ขั้น</w:t>
      </w:r>
      <w:r>
        <w:rPr>
          <w:rFonts w:ascii="Angsana New" w:hAnsi="Angsana New" w:cs="Angsana New" w:hint="cs"/>
          <w:color w:val="FF0000"/>
          <w:sz w:val="44"/>
          <w:szCs w:val="44"/>
          <w:cs/>
        </w:rPr>
        <w:t>ตอน</w:t>
      </w:r>
      <w:r w:rsidRPr="00D56FE1">
        <w:rPr>
          <w:rFonts w:ascii="Angsana New" w:hAnsi="Angsana New" w:cs="Angsana New"/>
          <w:color w:val="FF0000"/>
          <w:sz w:val="44"/>
          <w:szCs w:val="44"/>
          <w:cs/>
        </w:rPr>
        <w:t>การพิจารณาควรต้องแจ้งระย</w:t>
      </w:r>
      <w:r>
        <w:rPr>
          <w:rFonts w:ascii="Angsana New" w:hAnsi="Angsana New" w:cs="Angsana New" w:hint="cs"/>
          <w:color w:val="FF0000"/>
          <w:sz w:val="44"/>
          <w:szCs w:val="44"/>
          <w:cs/>
        </w:rPr>
        <w:t>ะ</w:t>
      </w:r>
      <w:r w:rsidRPr="00D56FE1">
        <w:rPr>
          <w:rFonts w:ascii="Angsana New" w:hAnsi="Angsana New" w:cs="Angsana New"/>
          <w:color w:val="FF0000"/>
          <w:sz w:val="44"/>
          <w:szCs w:val="44"/>
          <w:cs/>
        </w:rPr>
        <w:t>เวลาดำเนินงาน</w:t>
      </w:r>
      <w:r>
        <w:rPr>
          <w:rFonts w:ascii="Angsana New" w:hAnsi="Angsana New" w:cs="Angsana New"/>
          <w:color w:val="FF0000"/>
          <w:sz w:val="44"/>
          <w:szCs w:val="44"/>
          <w:cs/>
        </w:rPr>
        <w:t>ที่ชัดเจนให้ประชาชนทราบจึงไม่คว</w:t>
      </w:r>
      <w:r>
        <w:rPr>
          <w:rFonts w:ascii="Angsana New" w:hAnsi="Angsana New" w:cs="Angsana New" w:hint="cs"/>
          <w:color w:val="FF0000"/>
          <w:sz w:val="44"/>
          <w:szCs w:val="44"/>
          <w:cs/>
        </w:rPr>
        <w:t>ร</w:t>
      </w:r>
      <w:bookmarkStart w:id="0" w:name="_GoBack"/>
      <w:bookmarkEnd w:id="0"/>
      <w:r w:rsidRPr="00D56FE1">
        <w:rPr>
          <w:rFonts w:ascii="Angsana New" w:hAnsi="Angsana New" w:cs="Angsana New"/>
          <w:color w:val="FF0000"/>
          <w:sz w:val="44"/>
          <w:szCs w:val="44"/>
          <w:cs/>
        </w:rPr>
        <w:t>ระบุข้อความ "ขั้นตอน ระยะเวลาอาจคาดเคลื่อนได้จาก กำหนดวาระการประชุมของคณะกรรมการส่งเสริมการพัฒนาฝีมือแรงงาน"</w:t>
      </w:r>
    </w:p>
    <w:sectPr w:rsidR="00D56FE1" w:rsidRPr="00D56FE1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673BA"/>
    <w:rsid w:val="003A318D"/>
    <w:rsid w:val="004D7C74"/>
    <w:rsid w:val="00513AE8"/>
    <w:rsid w:val="00527864"/>
    <w:rsid w:val="00541FF4"/>
    <w:rsid w:val="00586D86"/>
    <w:rsid w:val="00604587"/>
    <w:rsid w:val="00606261"/>
    <w:rsid w:val="00646D41"/>
    <w:rsid w:val="0065732E"/>
    <w:rsid w:val="0067367B"/>
    <w:rsid w:val="00677D25"/>
    <w:rsid w:val="00695FA2"/>
    <w:rsid w:val="00727E67"/>
    <w:rsid w:val="007326AA"/>
    <w:rsid w:val="007B7ED7"/>
    <w:rsid w:val="00812105"/>
    <w:rsid w:val="00815F25"/>
    <w:rsid w:val="008A5F43"/>
    <w:rsid w:val="008B4E9A"/>
    <w:rsid w:val="008C4C21"/>
    <w:rsid w:val="008D6120"/>
    <w:rsid w:val="00953E67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56FE1"/>
    <w:rsid w:val="00DF19F7"/>
    <w:rsid w:val="00E269AE"/>
    <w:rsid w:val="00E73DC4"/>
    <w:rsid w:val="00E8524B"/>
    <w:rsid w:val="00F134F4"/>
    <w:rsid w:val="00FD786F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86F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56F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56FE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56F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56FE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75A91"/>
    <w:rsid w:val="008B7B0C"/>
    <w:rsid w:val="009B4526"/>
    <w:rsid w:val="00B10CD2"/>
    <w:rsid w:val="00C17AC0"/>
    <w:rsid w:val="00E06140"/>
    <w:rsid w:val="00E33604"/>
    <w:rsid w:val="00E56B33"/>
    <w:rsid w:val="00E854E6"/>
    <w:rsid w:val="00F2648F"/>
    <w:rsid w:val="00F93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7734A-BB1C-4F47-A0AA-D50DC655C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DSD-70</cp:lastModifiedBy>
  <cp:revision>15</cp:revision>
  <dcterms:created xsi:type="dcterms:W3CDTF">2015-09-14T08:31:00Z</dcterms:created>
  <dcterms:modified xsi:type="dcterms:W3CDTF">2020-05-14T05:02:00Z</dcterms:modified>
</cp:coreProperties>
</file>